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83" w:rsidRPr="00556C4B" w:rsidRDefault="002573BA" w:rsidP="00257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6C4B">
        <w:rPr>
          <w:rFonts w:ascii="Times New Roman" w:hAnsi="Times New Roman" w:cs="Times New Roman"/>
          <w:b/>
          <w:sz w:val="24"/>
          <w:szCs w:val="24"/>
        </w:rPr>
        <w:t xml:space="preserve">СЕРГЕЙ ИВАНОВИЧ ОЖЕГОВ – ЗНАМЕНИТЫЙ ЛЕКСИКОГРАФ </w:t>
      </w:r>
      <w:r w:rsidRPr="00556C4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56C4B">
        <w:rPr>
          <w:rFonts w:ascii="Times New Roman" w:hAnsi="Times New Roman" w:cs="Times New Roman"/>
          <w:b/>
          <w:sz w:val="24"/>
          <w:szCs w:val="24"/>
        </w:rPr>
        <w:t xml:space="preserve"> ВЕКА.</w:t>
      </w:r>
    </w:p>
    <w:p w:rsidR="002573BA" w:rsidRPr="00556C4B" w:rsidRDefault="002573BA" w:rsidP="002573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(Тематический классный час к 70-летию словаря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С.И.Ожегова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>)</w:t>
      </w:r>
    </w:p>
    <w:p w:rsidR="002573BA" w:rsidRPr="00556C4B" w:rsidRDefault="002573BA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i/>
          <w:sz w:val="24"/>
          <w:szCs w:val="24"/>
        </w:rPr>
        <w:t>Цель мероприятия:</w:t>
      </w:r>
      <w:r w:rsidRPr="00556C4B">
        <w:rPr>
          <w:rFonts w:ascii="Times New Roman" w:hAnsi="Times New Roman" w:cs="Times New Roman"/>
          <w:sz w:val="24"/>
          <w:szCs w:val="24"/>
        </w:rPr>
        <w:t xml:space="preserve"> повторение и закрепление знаний школьников об истории лингвистической науки и о её представителе –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С.И.Ожегове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>, формирование у обучающихся лингвистической компетенции.</w:t>
      </w:r>
    </w:p>
    <w:p w:rsidR="002573BA" w:rsidRPr="00556C4B" w:rsidRDefault="002573BA" w:rsidP="002573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0B2ED1" w:rsidRPr="00556C4B" w:rsidRDefault="000B2ED1" w:rsidP="000B2ED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56C4B">
        <w:rPr>
          <w:rFonts w:ascii="Times New Roman" w:hAnsi="Times New Roman" w:cs="Times New Roman"/>
          <w:i/>
          <w:sz w:val="24"/>
          <w:szCs w:val="24"/>
        </w:rPr>
        <w:t xml:space="preserve">В дискуссиях и спорах о языке </w:t>
      </w:r>
      <w:proofErr w:type="spellStart"/>
      <w:r w:rsidRPr="00556C4B">
        <w:rPr>
          <w:rFonts w:ascii="Times New Roman" w:hAnsi="Times New Roman" w:cs="Times New Roman"/>
          <w:i/>
          <w:sz w:val="24"/>
          <w:szCs w:val="24"/>
        </w:rPr>
        <w:t>С.И.Ожегов</w:t>
      </w:r>
      <w:proofErr w:type="spellEnd"/>
      <w:r w:rsidRPr="00556C4B">
        <w:rPr>
          <w:rFonts w:ascii="Times New Roman" w:hAnsi="Times New Roman" w:cs="Times New Roman"/>
          <w:i/>
          <w:sz w:val="24"/>
          <w:szCs w:val="24"/>
        </w:rPr>
        <w:t xml:space="preserve"> всегда было одним из самых авторитетных.</w:t>
      </w:r>
    </w:p>
    <w:p w:rsidR="000B2ED1" w:rsidRPr="00556C4B" w:rsidRDefault="000B2ED1" w:rsidP="000B2ED1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6C4B">
        <w:rPr>
          <w:rFonts w:ascii="Times New Roman" w:hAnsi="Times New Roman" w:cs="Times New Roman"/>
          <w:i/>
          <w:sz w:val="24"/>
          <w:szCs w:val="24"/>
        </w:rPr>
        <w:t>Л.И.Скворцов</w:t>
      </w:r>
      <w:proofErr w:type="spellEnd"/>
    </w:p>
    <w:p w:rsidR="000B2ED1" w:rsidRPr="00556C4B" w:rsidRDefault="000B2ED1" w:rsidP="000B2ED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56C4B">
        <w:rPr>
          <w:rFonts w:ascii="Times New Roman" w:hAnsi="Times New Roman" w:cs="Times New Roman"/>
          <w:i/>
          <w:sz w:val="24"/>
          <w:szCs w:val="24"/>
        </w:rPr>
        <w:t>Его подвиг никогда не забудется нами, и я верю, что созданный им чудесный словарь сослужит великую службу многим поколениям…</w:t>
      </w:r>
    </w:p>
    <w:p w:rsidR="000B2ED1" w:rsidRPr="00556C4B" w:rsidRDefault="000B2ED1" w:rsidP="000B2ED1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6C4B">
        <w:rPr>
          <w:rFonts w:ascii="Times New Roman" w:hAnsi="Times New Roman" w:cs="Times New Roman"/>
          <w:i/>
          <w:sz w:val="24"/>
          <w:szCs w:val="24"/>
        </w:rPr>
        <w:t>К.И.Чуковский</w:t>
      </w:r>
      <w:proofErr w:type="spellEnd"/>
    </w:p>
    <w:p w:rsidR="002573BA" w:rsidRPr="00556C4B" w:rsidRDefault="002573BA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1.Вступительное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слово</w:t>
      </w:r>
      <w:r w:rsidR="000B2ED1" w:rsidRPr="00556C4B">
        <w:rPr>
          <w:rFonts w:ascii="Times New Roman" w:hAnsi="Times New Roman" w:cs="Times New Roman"/>
          <w:sz w:val="24"/>
          <w:szCs w:val="24"/>
        </w:rPr>
        <w:t>учителя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>.</w:t>
      </w:r>
    </w:p>
    <w:p w:rsidR="002573BA" w:rsidRPr="00556C4B" w:rsidRDefault="002573BA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Двадцатое столетие было эпохой великих научных исследований и открытий в области русской филологии. Этот расцвет науки был подготовлен учеными </w:t>
      </w:r>
      <w:r w:rsidRPr="00556C4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56C4B">
        <w:rPr>
          <w:rFonts w:ascii="Times New Roman" w:hAnsi="Times New Roman" w:cs="Times New Roman"/>
          <w:sz w:val="24"/>
          <w:szCs w:val="24"/>
        </w:rPr>
        <w:t xml:space="preserve"> – </w:t>
      </w:r>
      <w:r w:rsidRPr="00556C4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56C4B">
        <w:rPr>
          <w:rFonts w:ascii="Times New Roman" w:hAnsi="Times New Roman" w:cs="Times New Roman"/>
          <w:sz w:val="24"/>
          <w:szCs w:val="24"/>
        </w:rPr>
        <w:t xml:space="preserve"> веков. Многие современные лингвистические теории восходят к трудам Ломоносова, Востокова, Даля.</w:t>
      </w:r>
    </w:p>
    <w:p w:rsidR="002573BA" w:rsidRPr="00556C4B" w:rsidRDefault="000B2ED1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Ученые-лингвисты были и исследователями, и учителями по призванию, по душе, и их жизненный путь стал примером для студентов: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И.А.Бодуэн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Куртенэ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был преподавателем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Л.В.Щербы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, затем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Л.В.Щерба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увлёк наукой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В.В.Виноградова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С.И.Ожегова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. Так возникали научные школы, в которых ученые сохраняли традиции предшественников и развивали плодотворные идеи. </w:t>
      </w:r>
    </w:p>
    <w:p w:rsidR="000B2ED1" w:rsidRPr="00556C4B" w:rsidRDefault="000B2ED1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Сегодня наш разговор пойдёт об известном лексикографе прошлого века –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С.И.Ожегове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>.</w:t>
      </w:r>
    </w:p>
    <w:p w:rsidR="000B2ED1" w:rsidRPr="00556C4B" w:rsidRDefault="000B2ED1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2. Рассказ о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С.И.Ожегове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ED1" w:rsidRPr="00556C4B" w:rsidRDefault="004E32B7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70 лет назад, в 1949 году, вышло в свет первое издание всемирно известного «Словаря русского языка»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С.И.Ожегова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>. Наверное, нет такого человека в нашей стране, который ни разу в жизни не обращался к этому справочнику. Словарь Ожегова стал настольным пособием для тех, кому дорог и кому нужен русский язык. Это замечательный справочник, созданный великим лексикографом, намного пережил своего творца и составителя.</w:t>
      </w:r>
    </w:p>
    <w:p w:rsidR="004E32B7" w:rsidRPr="00556C4B" w:rsidRDefault="004E32B7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Родился Сергей Иванович 10 сентября 1900 года в поселке Каменное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Новоторожского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уезда Тверской губернии в семье инженера. Здесь, на Верхней Волге, прошло детство будущего языковеда. В семье Ожеговых было трое сыновей: Сергей, Борис и Евгений. Сергей, старший сын Ивана Ивановича Ожегова, инженера-технолога местной фабрики, че</w:t>
      </w:r>
      <w:r w:rsidR="00D94E0E" w:rsidRPr="00556C4B">
        <w:rPr>
          <w:rFonts w:ascii="Times New Roman" w:hAnsi="Times New Roman" w:cs="Times New Roman"/>
          <w:sz w:val="24"/>
          <w:szCs w:val="24"/>
        </w:rPr>
        <w:t xml:space="preserve">ловека разносторонних интересов, многое унаследовал от отца. Трудолюбие и интерес к наукам передала детям мать Сергея Ожегова Александра Федоровна, которая находилась в дальнем родстве с известным филологом </w:t>
      </w:r>
      <w:proofErr w:type="spellStart"/>
      <w:r w:rsidR="00D94E0E" w:rsidRPr="00556C4B">
        <w:rPr>
          <w:rFonts w:ascii="Times New Roman" w:hAnsi="Times New Roman" w:cs="Times New Roman"/>
          <w:sz w:val="24"/>
          <w:szCs w:val="24"/>
        </w:rPr>
        <w:t>Г.П.Павским</w:t>
      </w:r>
      <w:proofErr w:type="spellEnd"/>
      <w:r w:rsidR="00D94E0E" w:rsidRPr="00556C4B">
        <w:rPr>
          <w:rFonts w:ascii="Times New Roman" w:hAnsi="Times New Roman" w:cs="Times New Roman"/>
          <w:sz w:val="24"/>
          <w:szCs w:val="24"/>
        </w:rPr>
        <w:t>.</w:t>
      </w:r>
    </w:p>
    <w:p w:rsidR="00D94E0E" w:rsidRPr="00556C4B" w:rsidRDefault="00D94E0E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Накануне Первой мировой войны семья Ожеговых переезжает в столицу. В Петрограде Сергей окончил гимназию. В гимназические годы у Ожегова появляется интерес к филологии. После занятий он много времени отдавал гимнастике, футболу, который в те годы только входил в моду, и конному спорту. Тренировки воспитали в нем собранность, приучили к аккуратности, сделали сильным и выносливым.</w:t>
      </w:r>
    </w:p>
    <w:p w:rsidR="00D94E0E" w:rsidRPr="00556C4B" w:rsidRDefault="00D94E0E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В 1918 году Ожегов поступает на факультет языкознания и материальной культуры Петроградского университета. Но начавшиеся занятия вскоре были прерваны: студента Сергея Ожегова призвали в армию. Красноармеец Ожегов участвовал в боях на западе России, у Карельского перешейка, на Украине. </w:t>
      </w:r>
      <w:r w:rsidR="00052A3C" w:rsidRPr="00556C4B">
        <w:rPr>
          <w:rFonts w:ascii="Times New Roman" w:hAnsi="Times New Roman" w:cs="Times New Roman"/>
          <w:sz w:val="24"/>
          <w:szCs w:val="24"/>
        </w:rPr>
        <w:t xml:space="preserve">В 1922 году, когда завершилась Гражданская война, Сергей Иванович вернулся в Петроград и приступил к занятиям в университете на факультете языкознания и материальной культуры. В 1926 году Ожегов окончил вузовский курс и по рекомендации своих наставников </w:t>
      </w:r>
      <w:r w:rsidR="00052A3C" w:rsidRPr="00556C4B">
        <w:rPr>
          <w:rFonts w:ascii="Times New Roman" w:hAnsi="Times New Roman" w:cs="Times New Roman"/>
          <w:sz w:val="24"/>
          <w:szCs w:val="24"/>
        </w:rPr>
        <w:lastRenderedPageBreak/>
        <w:t>поступил в аспирантуру Института сравнительной истории литератур и языков Запада и Востока при Ленинградском университете. С этого времени он углубленно изучает языки и историю русской словесности. Молодой исследователь накапливал жизненный и преподавательский опыт. В эти годы (1927 – 1936) он преподавал во многих ленинградских вузах: на Высших курсах искусствознания при Государственном институте истории искусств, в Ленинградском педагогическом институте им. Покровского, был доцентом педагогического института им. Герцена, работал в институте языка и мышления АН СССР.</w:t>
      </w:r>
    </w:p>
    <w:p w:rsidR="00052A3C" w:rsidRPr="00556C4B" w:rsidRDefault="00600C10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С конца двадцатых годов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С.И.Ожегов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с увлечением погрузился в словарную работу. Совместно с другими языковедами он работает над «Толковым словарем русского языка», который вышел под редакцией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Д.Н.Ушакова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в 1935 – 1940 годах.</w:t>
      </w:r>
    </w:p>
    <w:p w:rsidR="00600C10" w:rsidRPr="00556C4B" w:rsidRDefault="00600C10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В январе 1934 года за большие заслуги в научной работе и успехи в преподавании Сергею Ивановичу было присвоено звание кандидата филологических наук без защиты диссертации. В те годы он работал в Институте языка и мышления АН СССР.</w:t>
      </w:r>
    </w:p>
    <w:p w:rsidR="00600C10" w:rsidRPr="00556C4B" w:rsidRDefault="00600C10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По приглашению Отдела печати в 1936 году Ожегов с женой Натальей Сергеевной и сыном Сергеем переезжает жить из Ленинграда в Москву. С Москвой связана вторая половина жизни ученого. Здесь в 1937 – 1941 годах Сергей Иванович преподавал в Московском институте философии, литературы и искусства, 5 июля 1938 года он был утвержден в звании доцента, а 12 июля 1958 года – стал доктором филологических наук. В Москве при его участии выходит упомянутый </w:t>
      </w:r>
      <w:r w:rsidR="00253BE1" w:rsidRPr="00556C4B">
        <w:rPr>
          <w:rFonts w:ascii="Times New Roman" w:hAnsi="Times New Roman" w:cs="Times New Roman"/>
          <w:sz w:val="24"/>
          <w:szCs w:val="24"/>
        </w:rPr>
        <w:t xml:space="preserve">выше четырехтомный </w:t>
      </w:r>
      <w:proofErr w:type="spellStart"/>
      <w:r w:rsidR="00253BE1" w:rsidRPr="00556C4B">
        <w:rPr>
          <w:rFonts w:ascii="Times New Roman" w:hAnsi="Times New Roman" w:cs="Times New Roman"/>
          <w:sz w:val="24"/>
          <w:szCs w:val="24"/>
        </w:rPr>
        <w:t>ушаковский</w:t>
      </w:r>
      <w:proofErr w:type="spellEnd"/>
      <w:r w:rsidR="00253BE1" w:rsidRPr="00556C4B">
        <w:rPr>
          <w:rFonts w:ascii="Times New Roman" w:hAnsi="Times New Roman" w:cs="Times New Roman"/>
          <w:sz w:val="24"/>
          <w:szCs w:val="24"/>
        </w:rPr>
        <w:t xml:space="preserve"> толковый словарь, «Словарь современного литературного языка» в семнадцати томах, «Орфографический словарь русского языка», орфоэпический язык «Русское литературное ударение и произношение», «Словарь языка Пушкина» и, конечно, самый знаменитый лексикографический труд – «Словарь русского языка».</w:t>
      </w:r>
    </w:p>
    <w:p w:rsidR="00E91BC0" w:rsidRPr="00556C4B" w:rsidRDefault="00E91BC0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Потребность в таком кратком толковом словаре русского языка появилась в нашей стране еще в 30-е годы прошлого века. Нужно было в пределах одного тома с достаточной полнотой отразить основной состав лексики современного русского языка, включить в него важные неологизмы, учесть новые научные достижения лексикологии, орфоэпии, грамматики и стилистики. Замысел такого популярного толкового однотомного словаря Ожегову подсказал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Д.Н.Ушаков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>.</w:t>
      </w:r>
    </w:p>
    <w:p w:rsidR="00B03A65" w:rsidRPr="00556C4B" w:rsidRDefault="00E91BC0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Группа лингвистов стала составлять словарь в 1940 году, но вскоре грянула война, которая нарушила намеченные планы. В августе-октябре 1941 года научные коллективы спешно эвакуировались в тыл. Ожегов собрался уйти на фронт, но ему было отказано в мобилизации. Сергей Иванович тяготился тем, что по состоянию здоровья не мог участвовать в военных действиях. В октябре 1941 года фронт вплотную приблизился к столице, и Ожегову предложили уехать, но он остался в Москве и возглавил научную работу, в которую вкладывал всю душу. Помогали Ожегову его друзья и коллеги – профессора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В.В.Виноградов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Г.О.Винокур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. </w:t>
      </w:r>
      <w:r w:rsidR="00B74EC3" w:rsidRPr="00556C4B">
        <w:rPr>
          <w:rFonts w:ascii="Times New Roman" w:hAnsi="Times New Roman" w:cs="Times New Roman"/>
          <w:sz w:val="24"/>
          <w:szCs w:val="24"/>
        </w:rPr>
        <w:t>Сергей Иванович разработал курс русской палеографии и преподавал его студентам педагогического института, дежурил в ночных патрулях. Ожегов вместе с коллегами, которые остались в Москве, организовал языковедческое научное общество, изучал язык военного времени, не прекращая лексикографической работы над словарем.</w:t>
      </w:r>
    </w:p>
    <w:p w:rsidR="00B03A65" w:rsidRPr="00556C4B" w:rsidRDefault="00B03A65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Работа лексикографа очень трудна и кропотлива. Она требует от составителей справочника терпения и выносливости, энциклопедических знаний и научной интуиции, трепетного отношения к слову. Эти качества, присущие Сергею Ивановичу, помогли ему при составлении словаря. </w:t>
      </w:r>
    </w:p>
    <w:p w:rsidR="00E91BC0" w:rsidRPr="00556C4B" w:rsidRDefault="00B03A65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«Словарь русского языка» под редакцией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С.И.Ожегова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 xml:space="preserve"> вышел в свет через четыре года после Победы, в 1949 году. Он многократно издавался и переиздавался. Только при жизни ученого справочник был издан 8 раз. Сейчас «Словарь русского языка» содержит около 70 тысяч слов и переиздается каждые два-три года, что позволяет регулярно вносить в него изменения – уточнения, исправления и дополнения, поэтому словарь по-прежнему не устаревает.</w:t>
      </w:r>
      <w:r w:rsidR="00165B66" w:rsidRPr="00556C4B">
        <w:rPr>
          <w:rFonts w:ascii="Times New Roman" w:hAnsi="Times New Roman" w:cs="Times New Roman"/>
          <w:sz w:val="24"/>
          <w:szCs w:val="24"/>
        </w:rPr>
        <w:t xml:space="preserve"> Этот словник стал лексикографическим эталоном и ориентиром для составителей двуязычных словарей.</w:t>
      </w:r>
    </w:p>
    <w:p w:rsidR="00165B66" w:rsidRPr="00556C4B" w:rsidRDefault="00165B66" w:rsidP="002573BA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3.Викторина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lastRenderedPageBreak/>
        <w:t>- Какие бывают словари? (толковый, переводной, синонимов/антонимов, страноведческий, этимологический, орфографический, произношения, профессиональный)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- Какую информацию можно извлечь из этих словарей? (Толкование, перевод, правильное произношение и написание, происхождение слова, как можно заменить одно слово другим)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 - 22 ноября в нашей стране отмечают праздник. </w:t>
      </w:r>
      <w:r w:rsidRPr="00556C4B">
        <w:rPr>
          <w:rFonts w:ascii="Times New Roman" w:hAnsi="Times New Roman" w:cs="Times New Roman"/>
          <w:iCs/>
          <w:sz w:val="24"/>
          <w:szCs w:val="24"/>
        </w:rPr>
        <w:t>Какой это праздник?</w:t>
      </w:r>
      <w:r w:rsidRPr="00556C4B">
        <w:rPr>
          <w:rFonts w:ascii="Times New Roman" w:hAnsi="Times New Roman" w:cs="Times New Roman"/>
          <w:sz w:val="24"/>
          <w:szCs w:val="24"/>
        </w:rPr>
        <w:t> (День словаря).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- Почему День словаря отмечают 22 ноября? (День рождения Владимира Ивановича Даля – 1801 год)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 xml:space="preserve"> - Что вы знаете о </w:t>
      </w:r>
      <w:proofErr w:type="spellStart"/>
      <w:r w:rsidRPr="00556C4B">
        <w:rPr>
          <w:rFonts w:ascii="Times New Roman" w:hAnsi="Times New Roman" w:cs="Times New Roman"/>
          <w:sz w:val="24"/>
          <w:szCs w:val="24"/>
        </w:rPr>
        <w:t>В.И.Дале</w:t>
      </w:r>
      <w:proofErr w:type="spellEnd"/>
      <w:r w:rsidRPr="00556C4B">
        <w:rPr>
          <w:rFonts w:ascii="Times New Roman" w:hAnsi="Times New Roman" w:cs="Times New Roman"/>
          <w:sz w:val="24"/>
          <w:szCs w:val="24"/>
        </w:rPr>
        <w:t>? (Русский ученый, писатель и лексикограф, составитель “Толкового словаря живого великорусского языка”).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- Знаете ли вы, когда появился первый словарь (словари создавались в разные периоды времени, но первые толковые словари были созданы в 19 веке)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- Какие самые известные русские, английские, французские и немецкие словари вы знаете? (Даль, Ожегов, Вебстер, братьев Гримм…)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- Каким словарем вы воспользуетесь, если вам нужно: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А) перевести слово с одного языка на другой?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Б) понять значение слова?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В) узнать историю происхождения слова?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Г) узнать, как можно перефразировать слово или предложение?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Д) узнать, как правильно произнести слово?</w:t>
      </w:r>
    </w:p>
    <w:p w:rsidR="00165B66" w:rsidRPr="00556C4B" w:rsidRDefault="00165B66" w:rsidP="00165B66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Е) узнать слово с противоположным значением?</w:t>
      </w:r>
    </w:p>
    <w:p w:rsidR="00A54AF3" w:rsidRPr="00556C4B" w:rsidRDefault="00A54AF3" w:rsidP="00A54AF3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bCs/>
          <w:sz w:val="24"/>
          <w:szCs w:val="24"/>
        </w:rPr>
        <w:t>4.Подведение итогов игры.</w:t>
      </w:r>
    </w:p>
    <w:p w:rsidR="00A54AF3" w:rsidRPr="00556C4B" w:rsidRDefault="00A54AF3" w:rsidP="00A54AF3">
      <w:pPr>
        <w:rPr>
          <w:rFonts w:ascii="Times New Roman" w:hAnsi="Times New Roman" w:cs="Times New Roman"/>
          <w:sz w:val="24"/>
          <w:szCs w:val="24"/>
        </w:rPr>
      </w:pPr>
      <w:r w:rsidRPr="00556C4B">
        <w:rPr>
          <w:rFonts w:ascii="Times New Roman" w:hAnsi="Times New Roman" w:cs="Times New Roman"/>
          <w:sz w:val="24"/>
          <w:szCs w:val="24"/>
        </w:rPr>
        <w:t>- Что узнали нового? Что понравилось?</w:t>
      </w:r>
    </w:p>
    <w:p w:rsidR="00165B66" w:rsidRPr="00165B66" w:rsidRDefault="00165B66" w:rsidP="00165B66">
      <w:pPr>
        <w:rPr>
          <w:sz w:val="24"/>
          <w:szCs w:val="24"/>
        </w:rPr>
      </w:pPr>
    </w:p>
    <w:p w:rsidR="00165B66" w:rsidRDefault="00165B66" w:rsidP="002573BA">
      <w:pPr>
        <w:rPr>
          <w:sz w:val="24"/>
          <w:szCs w:val="24"/>
        </w:rPr>
      </w:pPr>
    </w:p>
    <w:p w:rsidR="000B2ED1" w:rsidRDefault="000B2ED1" w:rsidP="002573BA">
      <w:pPr>
        <w:rPr>
          <w:sz w:val="24"/>
          <w:szCs w:val="24"/>
        </w:rPr>
      </w:pPr>
    </w:p>
    <w:p w:rsidR="000B2ED1" w:rsidRPr="002573BA" w:rsidRDefault="000B2ED1" w:rsidP="002573BA">
      <w:pPr>
        <w:rPr>
          <w:sz w:val="24"/>
          <w:szCs w:val="24"/>
        </w:rPr>
      </w:pPr>
    </w:p>
    <w:p w:rsidR="002573BA" w:rsidRPr="002573BA" w:rsidRDefault="002573BA" w:rsidP="002573BA">
      <w:pPr>
        <w:ind w:left="360"/>
        <w:rPr>
          <w:sz w:val="24"/>
          <w:szCs w:val="24"/>
        </w:rPr>
      </w:pPr>
    </w:p>
    <w:sectPr w:rsidR="002573BA" w:rsidRPr="002573BA" w:rsidSect="00257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020A"/>
    <w:multiLevelType w:val="hybridMultilevel"/>
    <w:tmpl w:val="E028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BA"/>
    <w:rsid w:val="00052A3C"/>
    <w:rsid w:val="000B2ED1"/>
    <w:rsid w:val="00165B66"/>
    <w:rsid w:val="00253BE1"/>
    <w:rsid w:val="002573BA"/>
    <w:rsid w:val="004E32B7"/>
    <w:rsid w:val="00556C4B"/>
    <w:rsid w:val="00600C10"/>
    <w:rsid w:val="00A44CE6"/>
    <w:rsid w:val="00A54AF3"/>
    <w:rsid w:val="00B03A65"/>
    <w:rsid w:val="00B74EC3"/>
    <w:rsid w:val="00BF0B83"/>
    <w:rsid w:val="00D94E0E"/>
    <w:rsid w:val="00E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1B6D8-C00F-4934-8AD7-43B739B3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2019-04-30T17:08:00Z</dcterms:created>
  <dcterms:modified xsi:type="dcterms:W3CDTF">2019-05-01T11:46:00Z</dcterms:modified>
</cp:coreProperties>
</file>